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5243"/>
        <w:gridCol w:w="1700"/>
        <w:gridCol w:w="1700"/>
        <w:gridCol w:w="3372"/>
        <w:gridCol w:w="2551"/>
      </w:tblGrid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Категории инвалидов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(указать буквенное обозначение в соответствии</w:t>
            </w:r>
            <w:proofErr w:type="gramEnd"/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 КОСГУ)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Срок исполнения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(этап работы*</w:t>
            </w:r>
            <w:proofErr w:type="gramEnd"/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 дата)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Документ, которым предусмотрено исполнение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(с указанием источника финансирования)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(дата контроля</w:t>
            </w:r>
            <w:proofErr w:type="gramEnd"/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 результат)</w:t>
            </w:r>
          </w:p>
        </w:tc>
      </w:tr>
      <w:tr w:rsidR="00CE749B" w:rsidTr="00D85BE4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УСЛОВИЙ ДОСТУПНОСТИ ПРЕДОСТАВЛЯЕМЫХ УСЛУГ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1**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доступа к месту предоставления услуги на объекте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путем оказания работниками организации помощи инвалидам в преодолении барьеров, мешающих получению ими услуг на объекте, в том числе с сопровождением инвалидов, имеющих стойкие расстройства функции зрения и самостоятельного передвижения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О, 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 Минтруда России от 25.12.2012 N 627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"Об утверждении методики, позволяющей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объективизировать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систематизировать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доступность объектов и услуг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приоритетных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сферах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жизнедеятельности для инвалидов и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других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групп населения,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возможностью учета региональной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специфики"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сентября 2018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«О назначении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работе с инвалидами в МОУ Скородумская ООШ»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утверждение организационно-распорядительных и иных локальных документов учреждения о порядке оказания помощи инвалидам и другим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маломобильным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 Минтруда России от 25.12.2012 N 627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"Об утверждении методики, позволяющей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объективизировать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систематизировать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доступность объектов и услуг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приоритетных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сферах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жизнедеятельности для инвалидов и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других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групп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населения,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возможностью учета региональной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специфики"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 сентября 2018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 «О назначении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работе с инвалидами в __МОУ Скородумская ООШ»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в должностных инструкциях персонала конкретных задач и функций по оказанию помощи инвалидам и другим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маломобильным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гражданам (и их сопровождение)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 Минтруда России от 25.12.2012 N 627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"Об утверждении методики, позволяющей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объективизировать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систематизировать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доступность объектов и услуг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приоритетных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сферах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жизнедеятельности для инвалидов и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других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групп населения,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возможностью учета региональной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специфики"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сентября 2018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Должностные инструкции ответственных сотрудников.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Положение о ситуационной помощи инвалидам и лицам с ограниченными возможностями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_________________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систематического обучения (инструктажа) персонала по вопросам оказания помощи на объекте инвалидам и другим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маломобильным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гражданам (план инструктажа, журнал учета)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 Минтруда России от 25.12.2012 N 627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"Об утверждении методики, позволяющей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объективизировать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систематизировать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доступность объектов и услуг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приоритетных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сферах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жизнедеятельности для инвалидов и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других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групп населения,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возможностью учета региональной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специфики"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 сентября 2018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инструктажа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Журнал учета инструктажа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Инструкции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приме нового сотрудника, 1 раз в 6 мес. и при изменении действующего законодательства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доступной информации для обслуживаемых граждан (инвалидов) о порядке организации доступности объекта и предоставляемых в учреждении услуг, а также порядка оказания (получения) помощи на объекте (на сайте, на информационном стенде, в индивидуальных памятках)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52872-2012.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 Минтруда России от 25.12.2012 N 627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"Об утверждении методики, позволяющей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объективизировать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систематизировать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доступность объектов и услуг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приоритетных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сферах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жизнедеятельности для инвалидов и</w:t>
            </w:r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других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групп населения,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CE749B" w:rsidRDefault="00CE749B" w:rsidP="00D8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возможностью учета региональной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специфики"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сентября 2018года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«Положение по размещению и наполнению подразделов официального сайта МОУ Скородумская ООШ» по вопросам доступности объекта и услуг»;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«Памятки об оказании ситуационной помощи на объекте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__здании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№1_______________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(при необходимости) инвалидам по слуху услуг с использованием русского жестового языка, с допуском на объект (к местам предоставления услуг)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сурдопереводчика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тифлосурдопереводчика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закон № 419-ФЗ от 29.06.2012 «О внесении изменений в отдельные законодательные акты РФ по вопросам социальной защиты инвалидов в связи с ратификацией конвенции о правах инвалидов»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Соглашение со специализированной организацией.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Ситуационно, по мере необходимости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Организация предоставления услуг инвалидам по месту жительства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(на дому)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закон № 419-ФЗ от 29.06.2012 «О внесении изменений в отдельные законодательные акты РФ по вопросам социальной защиты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инвалидов в связи с ратификацией конвенции о правах инвалидов»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Обновляется по мере необходимости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«О назначении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работе с инвалидами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_МОУ Скородумская ООШ»_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Организация предоставления услуг инвалидам в дистанционном формате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закон № 419-ФЗ от 29.06.2012 «О внесении изменений в отдельные законодательные акты РФ по вопросам социальной защиты инвалидов в связи с ратификацией конвенции о правах инвалидов»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Обновляется по мере необходимости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назначении ответственного по работе с инвалидами в МОУ Скородумская ООШ»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(развитие) сайта организации, адаптированного с учетом особенностей восприятия, с отражением на нем информации о состоянии доступности объекта и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52872-2012.</w:t>
            </w:r>
          </w:p>
          <w:p w:rsidR="00CE749B" w:rsidRDefault="00CE749B" w:rsidP="00D85BE4">
            <w:pPr>
              <w:spacing w:after="15" w:line="268" w:lineRule="auto"/>
              <w:ind w:left="10"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сентября 2018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Обновляется по мере необходимости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«Положение по размещению и наполнению подразделов официального сайта _МОУ Скородумская ООШ»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вопросам доступности объекта и услуг»</w:t>
            </w:r>
          </w:p>
        </w:tc>
      </w:tr>
      <w:tr w:rsidR="00CE749B" w:rsidTr="00D85BE4"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СОЗДАНИЕ УСЛОВИЙ ДЛЯ БЕСПРЕПЯТСТВЕННОГО ДОСТУПА ИНВАЛИДОВ К ОБЪЕКТУ </w:t>
            </w:r>
          </w:p>
          <w:p w:rsidR="00CE749B" w:rsidRDefault="00CE749B" w:rsidP="00D85BE4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 предоставляемым в нем услугам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(для строительства/реконструкции/капитального ремонта объекта) в соответствии с требованиями нормативно-технических документов в сфере обеспечения доступности</w:t>
            </w:r>
          </w:p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варианту «А» / «Б»)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Приказ от 18.01.2019года№12»Об утверждении плана мероприятий на 2020-2025гг по повышению условий доступности для инвалидов объектов и предоставляемых </w:t>
            </w:r>
            <w:r>
              <w:rPr>
                <w:b w:val="0"/>
                <w:sz w:val="24"/>
                <w:szCs w:val="24"/>
              </w:rPr>
              <w:lastRenderedPageBreak/>
              <w:t>услуг в МОУ Скородумская ООШ»,</w:t>
            </w:r>
          </w:p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Проектно-сметная документация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«Программа доступная среда»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Pr="007514C9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4C9">
              <w:rPr>
                <w:rFonts w:ascii="Times New Roman" w:hAnsi="Times New Roman"/>
                <w:sz w:val="24"/>
                <w:szCs w:val="24"/>
              </w:rPr>
              <w:lastRenderedPageBreak/>
              <w:t>Конец 2025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4C9">
              <w:rPr>
                <w:rFonts w:ascii="Times New Roman" w:hAnsi="Times New Roman"/>
                <w:sz w:val="24"/>
                <w:szCs w:val="24"/>
              </w:rPr>
              <w:t>Вариант «Б»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строительства/реконструкции/</w:t>
            </w:r>
          </w:p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капитального ремонта объекта </w:t>
            </w:r>
          </w:p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варианту «А» / «Б»)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Pr="00D744F0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Приказ от 18.01.2019года№12»Об утверждении плана мероприятий на 2020-2025гг по повышению условий доступности для инвалидов объектов и предоставляемых услуг в МОУ Скородумская ООШ»,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«Программа доступная среда»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2025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«Б»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3**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индивидуальной мобильности для самостоятельного передвижения инвалидов по объекту, в том числе к местам предоставления услуг (по варианту «А» / «Б»)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Приказ от 18.01.2019года№12»Об утверждении плана мероприятий на 2020-2025гг по повышению условий доступности для инвалидов объектов и предоставляемых услуг в МОУ Скородумская ООШ»,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«Программа доступная среда»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Внебюджетные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Конец 2025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«Б»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территории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Ремонтные работы: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восстановление целостности покрытия путей движения;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бордюров на пути движения;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бордюров по краям путей движения;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мест отдыха на пути движения;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системы освещения на пути движения и в зоне отдыха;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плана размещения объектов на территории;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калитки;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порогов;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поручней на пандусе;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поручней на лестнице;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монтаж-демонтаж пандусов;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покрытия на лестнице пандусе;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информационных табличек на Брайля;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тактильных направляющих и предупреждающих;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выделение первой и последней ступеней лестничного марша цветом (нанесение лакокрасочного покрытия или выделение при помощи цветной клейкой ленты);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бортиков по краям ступеней;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покрытия лестниц;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покрытия пандуса;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монтаж/демонтаж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антискользящего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покрытия на лестничном марше и пандусе;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- монтаж/ демонтаж подъемника.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Приказ от 18.01.2019года№12»Об утверждении плана мероприятий на 2020-2025гг по повышению условий доступности для инвалидов объектов и предоставляемых услуг в МОУ Скородумская ООШ»,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бюджет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«Программа доступная среда»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2025 года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ориентировочно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(стоимости работ и ТСР приведены в текущих ценах на период составления дорожной карты)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 тыс. руб.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технических средств адаптации:</w:t>
            </w:r>
          </w:p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опорные устройства поручни;</w:t>
            </w:r>
          </w:p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кнопка вызова персонала;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тактильные средства навигации и предупреждения;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мнемосхема;</w:t>
            </w:r>
          </w:p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информационные таблички на Брайля;</w:t>
            </w:r>
          </w:p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подъемники.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Приказ от 18.01.2019года№12»Об утверждении плана мероприятий на 2020-2025гг по повышению условий доступности для инвалидов объектов и предоставляемых услуг в МОУ Скородумская ООШ»,</w:t>
            </w:r>
          </w:p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СП 59.13330.2016;</w:t>
            </w:r>
          </w:p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ГОСТ </w:t>
            </w:r>
            <w:proofErr w:type="gramStart"/>
            <w:r>
              <w:rPr>
                <w:b w:val="0"/>
                <w:sz w:val="24"/>
                <w:szCs w:val="24"/>
              </w:rPr>
              <w:t>Р</w:t>
            </w:r>
            <w:proofErr w:type="gramEnd"/>
            <w:r>
              <w:rPr>
                <w:b w:val="0"/>
                <w:sz w:val="24"/>
                <w:szCs w:val="24"/>
              </w:rPr>
              <w:t xml:space="preserve"> 51261-99.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«Программа доступная среда»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2025 года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ориентировочно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(стоимости работ и ТСР приведены в текущих ценах на период составления дорожной карты)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входу в здание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Ремонтные работы: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дверей;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порогов;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дверных ручек;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поручней на пандусе;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поручней на лестнице;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пандусов;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покрытия на лестнице пандусе входной площадке и тамбура;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доводчиков;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информационных табличек на Брайля;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тактильных направляющих и предупреждающих перед лестницей входной дверью и дверью в тамбуре;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выделение дверных проемов цветом (нанесение лакокрасочного покрытия или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выделение при помощи цветной клейкой ленты);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выделение первой и последней ступеней лестничного марша цветом (нанесение лакокрасочного покрытия или выделение при помощи цветной клейкой ленты);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бортиков по краям ступеней;</w:t>
            </w:r>
          </w:p>
          <w:p w:rsidR="00CE749B" w:rsidRPr="00E437C6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покрытия лестниц;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437C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ремонт покрытия пандуса;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покрытия входной площадки;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покрытия тамбура;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монтаж/демонтаж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антискользящего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покрытия на лестничном марше и пандусе;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монтаж/демонтаж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антискользящего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покрытия на входной площадке и тамбуре;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расширение тамбура;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демонтаж перегородок в тамбуре;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демонтаж тамбура;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навеса над входной площадкой;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водоотвода;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 монтаж/ демонтаж подъемника.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Приказ от 18.01.2019года№12»Об утверждении плана мероприятий на 2020-2025гг по повышению условий доступности для инвалидов объектов и предоставляемых услуг в МОУ Скородумская ООШ»,</w:t>
            </w:r>
          </w:p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СП 59.13330.2016;</w:t>
            </w:r>
          </w:p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ГОСТ </w:t>
            </w:r>
            <w:proofErr w:type="gramStart"/>
            <w:r>
              <w:rPr>
                <w:b w:val="0"/>
                <w:sz w:val="24"/>
                <w:szCs w:val="24"/>
              </w:rPr>
              <w:t>Р</w:t>
            </w:r>
            <w:proofErr w:type="gramEnd"/>
            <w:r>
              <w:rPr>
                <w:b w:val="0"/>
                <w:sz w:val="24"/>
                <w:szCs w:val="24"/>
              </w:rPr>
              <w:t xml:space="preserve"> 51261-99.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«Программа доступная среда»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2025 года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ориентировочно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(стоимости работ и ТСР приведены в текущих ценах на период составления дорожной карты)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технических средств адаптации:</w:t>
            </w:r>
          </w:p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опорные устройства поручни;</w:t>
            </w:r>
          </w:p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кнопка вызова персонала;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тактильные средства навигации и предупреждения;</w:t>
            </w:r>
          </w:p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информационные таблички на Брайля;</w:t>
            </w:r>
          </w:p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подъемники.</w:t>
            </w:r>
          </w:p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Приказ от 18.01.2019года№12»Об утверждении плана мероприятий на 2020-2025гг по повышению условий доступности для инвалидов объектов и предоставляемых услуг в МОУ Скородумская ООШ»,</w:t>
            </w:r>
          </w:p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СП 59.13330.2016;</w:t>
            </w:r>
          </w:p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ГОСТ </w:t>
            </w:r>
            <w:proofErr w:type="gramStart"/>
            <w:r>
              <w:rPr>
                <w:b w:val="0"/>
                <w:sz w:val="24"/>
                <w:szCs w:val="24"/>
              </w:rPr>
              <w:t>Р</w:t>
            </w:r>
            <w:proofErr w:type="gramEnd"/>
            <w:r>
              <w:rPr>
                <w:b w:val="0"/>
                <w:sz w:val="24"/>
                <w:szCs w:val="24"/>
              </w:rPr>
              <w:t xml:space="preserve"> 51261-99.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Республиканский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«Программа доступная среда»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Конец 2025 года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ориентировочно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(стоимости работ и ТСР приведены в текущих ценах на период составления дорожной карты)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путям движения в здании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Ремонтные работы: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дверей;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порогов;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дверных ручек;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поручней вдоль стен;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поручней на пандусе;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поручней на лестнице;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монтаж-демонтаж пандусов;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покрытия;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мнемосхемы;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информационных табличек на Брайля;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кресел и т.п. в зоне отдыха и ожидания;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выделение дверных проемов цветом (нанесение лакокрасочного покрытия или выделение при помощи цветной клейкой ленты);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выделение первой и последней ступеней лестничного марша цветом (нанесение лакокрасочного покрытия или выделение при помощи цветной клейкой ленты);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бортиков по краям ступеней;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покрытия лестниц;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монтаж/демонтаж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антискользящего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покрытия на лестничном марше и пандусе;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 демонтаж подъемника;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оборудования зоны безопасности для МГН;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 монтаж/демонтаж перегородок.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Приказ от 18.01.2019года№12»Об утверждении плана мероприятий на 2020-2025гг по повышению условий доступности для инвалидов объектов и предоставляемых услуг в МОУ Скородумская ООШ»,</w:t>
            </w:r>
          </w:p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СП 59.13330.2016;</w:t>
            </w:r>
          </w:p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ГОСТ </w:t>
            </w:r>
            <w:proofErr w:type="gramStart"/>
            <w:r>
              <w:rPr>
                <w:b w:val="0"/>
                <w:sz w:val="24"/>
                <w:szCs w:val="24"/>
              </w:rPr>
              <w:t>Р</w:t>
            </w:r>
            <w:proofErr w:type="gramEnd"/>
            <w:r>
              <w:rPr>
                <w:b w:val="0"/>
                <w:sz w:val="24"/>
                <w:szCs w:val="24"/>
              </w:rPr>
              <w:t xml:space="preserve"> 51261-99.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«Программа доступная среда»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2025 года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ориентировочно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(стоимости работ и ТСР приведены в текущих ценах на период составления дорожной карты)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3.3.2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технических средств адаптации: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поручни опорные;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мнемосхема;</w:t>
            </w:r>
          </w:p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информационные таблички на Брайля;</w:t>
            </w:r>
          </w:p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ступенькоход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кресло-коляска;</w:t>
            </w:r>
          </w:p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подъемник.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Приказ от 18.01.2019года№12»Об утверждении плана мероприятий на 2020-2025гг по повышению условий доступности для инвалидов объектов и предоставляемых услуг в МОУ Скородумская ООШ»,</w:t>
            </w:r>
          </w:p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СП 59.13330.2016;</w:t>
            </w:r>
          </w:p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ГОСТ </w:t>
            </w:r>
            <w:proofErr w:type="gramStart"/>
            <w:r>
              <w:rPr>
                <w:b w:val="0"/>
                <w:sz w:val="24"/>
                <w:szCs w:val="24"/>
              </w:rPr>
              <w:t>Р</w:t>
            </w:r>
            <w:proofErr w:type="gramEnd"/>
            <w:r>
              <w:rPr>
                <w:b w:val="0"/>
                <w:sz w:val="24"/>
                <w:szCs w:val="24"/>
              </w:rPr>
              <w:t xml:space="preserve"> 51261-99.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«Программа доступная среда»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2025 года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ориентировочно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(стоимости работ и ТСР приведены в текущих ценах на период составления дорожной карты)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зоне оказания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Ремонтные работы:</w:t>
            </w:r>
          </w:p>
          <w:p w:rsidR="00CE749B" w:rsidRDefault="00CE749B" w:rsidP="00D85BE4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Кабинетная форма: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дверей;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порогов;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дверных ручек;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розеток;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покрытия;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перегородок.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Зальная форма: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дверей;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порогов;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дверных ручек;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розеток;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покрытия;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перегородок;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кресел в зрительном зале, на трибуне, в актовом зале и т.п.;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разметка мест для МГН;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покрытия;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монтаж/демонтаж поручней для доступа на сцену;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пандуса на сцену;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подъемника на сцену.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Прилавочная форма: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стойки;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монтаж/демонтаж прилавка;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выделение оконных проемов цветом (нанесение лакокрасочного покрытия или выделение при помощи цветной клейкой ленты).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Приказ от 18.01.2019года№12»Об утверждении плана мероприятий на 2020-2025гг по повышению условий доступности для инвалидов объектов и предоставляемых услуг в МОУ Скородумская ООШ»,</w:t>
            </w:r>
          </w:p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СП 59.13330.2016;</w:t>
            </w:r>
          </w:p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ГОСТ </w:t>
            </w:r>
            <w:proofErr w:type="gramStart"/>
            <w:r>
              <w:rPr>
                <w:b w:val="0"/>
                <w:sz w:val="24"/>
                <w:szCs w:val="24"/>
              </w:rPr>
              <w:t>Р</w:t>
            </w:r>
            <w:proofErr w:type="gramEnd"/>
            <w:r>
              <w:rPr>
                <w:b w:val="0"/>
                <w:sz w:val="24"/>
                <w:szCs w:val="24"/>
              </w:rPr>
              <w:t xml:space="preserve"> 51261-99.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«Программа доступная среда»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2025 года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ориентировочно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(стоимости работ и ТСР приведены в текущих ценах на период составления дорожной карты)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3.4.2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технических средств адаптации:</w:t>
            </w:r>
          </w:p>
          <w:p w:rsidR="00CE749B" w:rsidRDefault="00CE749B" w:rsidP="00D85BE4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кушетка с подъемником;</w:t>
            </w:r>
          </w:p>
          <w:p w:rsidR="00CE749B" w:rsidRDefault="00CE749B" w:rsidP="00D85BE4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подъемники для доступа на сцену;</w:t>
            </w:r>
          </w:p>
          <w:p w:rsidR="00CE749B" w:rsidRDefault="00CE749B" w:rsidP="00D85BE4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поручни опорные;</w:t>
            </w:r>
          </w:p>
          <w:p w:rsidR="00CE749B" w:rsidRDefault="00CE749B" w:rsidP="00D85BE4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кресла-коляски;</w:t>
            </w:r>
          </w:p>
          <w:p w:rsidR="00CE749B" w:rsidRDefault="00CE749B" w:rsidP="00D85BE4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индукционные петли;</w:t>
            </w:r>
          </w:p>
          <w:p w:rsidR="00CE749B" w:rsidRDefault="00CE749B" w:rsidP="00D85BE4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сигнал оповещения звонка для глухих;</w:t>
            </w:r>
          </w:p>
          <w:p w:rsidR="00CE749B" w:rsidRDefault="00CE749B" w:rsidP="00D85BE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 электронные лупы увеличители.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Приказ от 18.01.2019года№12»Об утверждении плана мероприятий на 2020-2025гг по повышению условий доступности для инвалидов объектов и предоставляемых услуг в МОУ Скородумская ООШ»,</w:t>
            </w:r>
          </w:p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СП 59.13330.2016;</w:t>
            </w:r>
          </w:p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ГОСТ </w:t>
            </w:r>
            <w:proofErr w:type="gramStart"/>
            <w:r>
              <w:rPr>
                <w:b w:val="0"/>
                <w:sz w:val="24"/>
                <w:szCs w:val="24"/>
              </w:rPr>
              <w:t>Р</w:t>
            </w:r>
            <w:proofErr w:type="gramEnd"/>
            <w:r>
              <w:rPr>
                <w:b w:val="0"/>
                <w:sz w:val="24"/>
                <w:szCs w:val="24"/>
              </w:rPr>
              <w:t xml:space="preserve"> 51261-99.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«Программа доступная среда»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2025 года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ориентировочно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(стоимости работ и ТСР приведены в текущих ценах на период составления дорожной карты)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санитарно-гигиеническим помещениям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Ремонтные работы: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Туалет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унитаза;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писсуара;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умывальника;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смесителя;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кнопки вызова;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перегородок;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монтаж/демонтаж поручней рядом с унитазом, писсуаром и раковиной;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зеркала;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дверей;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дверных ручек;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порогов;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туалетных принадлежностей (дозатор для мыла, аппарат для сушки рук, дозатор туалетной бумаги и т.п.).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Душевая: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откидного сиденья;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смесителя;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дверей;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дверных ручек;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порогов;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кнопки вызова;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поддона;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перегородок;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поручней;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зеркала;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туалетных принадлежностей (дозатор для мыла, лейка и т.п.).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Раздевалка: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крючков для одежды;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монтаж/демонтаж перегородок.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Приказ от 18.01.2019года№12»Об утверждении плана мероприятий на 2020-2025гг по повышению условий доступности для инвалидов объектов и предоставляемых </w:t>
            </w:r>
            <w:r>
              <w:rPr>
                <w:b w:val="0"/>
                <w:sz w:val="24"/>
                <w:szCs w:val="24"/>
              </w:rPr>
              <w:lastRenderedPageBreak/>
              <w:t>услуг в МОУ Скородумская ООШ»,</w:t>
            </w:r>
          </w:p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СП 59.13330.2016 п.6.3.</w:t>
            </w:r>
          </w:p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ГОСТ </w:t>
            </w:r>
            <w:proofErr w:type="gramStart"/>
            <w:r>
              <w:rPr>
                <w:b w:val="0"/>
                <w:sz w:val="24"/>
                <w:szCs w:val="24"/>
              </w:rPr>
              <w:t>Р</w:t>
            </w:r>
            <w:proofErr w:type="gramEnd"/>
            <w:r>
              <w:rPr>
                <w:b w:val="0"/>
                <w:sz w:val="24"/>
                <w:szCs w:val="24"/>
              </w:rPr>
              <w:t xml:space="preserve"> 51261-99.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«Программа доступная среда»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Конец 2025 года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ориентировочно (стоимости работ и ТСР приведены в текущих ценах на период составления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дорожной карты)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3.5.2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технических средств адаптации:</w:t>
            </w:r>
          </w:p>
          <w:p w:rsidR="00CE749B" w:rsidRDefault="00CE749B" w:rsidP="00D85BE4">
            <w:pPr>
              <w:pStyle w:val="a4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Туалет:</w:t>
            </w:r>
          </w:p>
          <w:p w:rsidR="00CE749B" w:rsidRDefault="00CE749B" w:rsidP="00D85BE4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кнопка вызова персонала;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поручни опорные для унитаза,  писсуара и раковины.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Душевая: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кнопка вызова персонала;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поручни опорные;</w:t>
            </w:r>
          </w:p>
          <w:p w:rsidR="00CE749B" w:rsidRDefault="00CE749B" w:rsidP="00D85B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 специальное откидное сиденье.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Приказ от 18.01.2019года№12»Об утверждении плана мероприятий на 2020-2025гг по повышению условий доступности для инвалидов объектов и предоставляемых услуг в МОУ Скородумская ООШ»,</w:t>
            </w:r>
          </w:p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СП 59.13330.2016 п.6.3.</w:t>
            </w:r>
          </w:p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ГОСТ </w:t>
            </w:r>
            <w:proofErr w:type="gramStart"/>
            <w:r>
              <w:rPr>
                <w:b w:val="0"/>
                <w:sz w:val="24"/>
                <w:szCs w:val="24"/>
              </w:rPr>
              <w:t>Р</w:t>
            </w:r>
            <w:proofErr w:type="gramEnd"/>
            <w:r>
              <w:rPr>
                <w:b w:val="0"/>
                <w:sz w:val="24"/>
                <w:szCs w:val="24"/>
              </w:rPr>
              <w:t xml:space="preserve"> 51261-99.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бюджет</w:t>
            </w:r>
          </w:p>
          <w:p w:rsidR="00CE749B" w:rsidRPr="00D744F0" w:rsidRDefault="00CE749B" w:rsidP="00D85BE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4F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«Программа доступная среда»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Конец 2025 года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ориентировочно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(стоимости работ и ТСР приведены в текущих ценах на период составления дорожной карты)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системе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</w:p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информации на объекте с учетом нарушений функций и ограничений жизнедеятельности 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pStyle w:val="5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Приказ от 18.01.2019года№12»Об утверждении плана мероприятий на 2020-2025гг по повышению условий доступности для инвалидов объектов и предоставляемых услуг в МОУ Скородумская ООШ»,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 59.13330.2016 п. 6.4, 6.5;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51671-2000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«Программа доступная среда»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Конец 2025 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Надлежащие размещение оборудования и носителей информации (информационного стенда, информационных знаков, таблиц, схем, вывесок) с соблюдением формата (размер, контрастность), единства и непрерывности информации на всем объекте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 59.13330.2016 п. 6.4, 6.5;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52872-2012.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«Программа доступная среда»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2025 года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ориентировочно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(стоимости работ и ТСР приведены в текущих ценах на период составления дорожной карты)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3.6.2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Дублирование необходимой звуковой и зрительной информации, а также надписей, знаков и иной текстовой и графической информации знаками, выполненными рельефно-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точечным шрифтом Брайля, а также объемными изображениями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закон № 419-ФЗ от 29.06.2012 «О внесении изменений в отдельные законодательные акты РФ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вопросам социальной защиты инвалидов в связи с ратификацией конвенции о правах инвалидов» 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 59.13330.2016 п.6.5;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56832-2015;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50918-96;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50917-96.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«Программа доступная среда»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Конец 2025 года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ориентировочно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(стоимости работ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ТСР приведены в текущих ценах на период составления дорожной карты)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3.6.3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допуска собаки-проводника на объект, и организация для нее места ожидания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закон № 419-ФЗ от 29.06.2012 «О внесении изменений в отдельные законодательные акты РФ по вопросам социальной защиты инвалидов в связи с ратификацией конвенции о правах инвалидов»</w:t>
            </w:r>
          </w:p>
          <w:p w:rsidR="00CE749B" w:rsidRPr="003A3337" w:rsidRDefault="00CE749B" w:rsidP="00D85B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5" w:history="1">
              <w:r w:rsidRPr="003A3337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Статьи 15 Федерального закона от 24 ноября</w:t>
              </w:r>
            </w:hyperlink>
            <w:hyperlink r:id="rId6" w:history="1">
              <w:r w:rsidRPr="003A3337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 xml:space="preserve"> </w:t>
              </w:r>
            </w:hyperlink>
            <w:hyperlink r:id="rId7" w:history="1">
              <w:r w:rsidRPr="003A3337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1995 года № 181</w:t>
              </w:r>
            </w:hyperlink>
            <w:hyperlink r:id="rId8" w:history="1">
              <w:r w:rsidRPr="003A3337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-</w:t>
              </w:r>
            </w:hyperlink>
            <w:hyperlink r:id="rId9" w:history="1">
              <w:r w:rsidRPr="003A3337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ФЗ «О социальной защите инвалидов в</w:t>
              </w:r>
            </w:hyperlink>
            <w:hyperlink r:id="rId10" w:history="1">
              <w:r w:rsidRPr="003A3337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 xml:space="preserve"> </w:t>
              </w:r>
            </w:hyperlink>
            <w:hyperlink r:id="rId11" w:history="1">
              <w:r w:rsidRPr="003A3337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Российской Федерации»</w:t>
              </w:r>
            </w:hyperlink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2018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Оборудовано место для собаки поводыря, допуск на объект по предъявлению соответствующих документов на собаку поводыря 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«Об утверждении допуска собак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поводыря в _______________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«Положение о допуске собаки-поводыря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_________________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3.6.4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системы оповещения о чрезвычайных ситуациях и эвакуации с учетом особенностей восприятия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 59.13330.2016 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п.6.2.19-6.2.32 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«Программа доступная среда»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Внебюджетные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Конец 2025 года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ориентировочно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(стоимости работ и ТСР приведены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текущих ценах на период составления дорожной карты)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 руб.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3.6.5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средств и носителей информации (информационно-диспетчерской службы,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инфо-киоска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памяток)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памяток на объекте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2018-2025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Информационно-диспетчерская служба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инфо-киоски</w:t>
            </w:r>
            <w:proofErr w:type="spellEnd"/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 59.13330.2016 п. 6.4, 6.5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Республиканский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«Программа доступная среда»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ноября 2018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Памятки на объекте для МГН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2018-2025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Информационно-диспетчерская служба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инфо-киоски</w:t>
            </w:r>
            <w:proofErr w:type="spellEnd"/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ориентировочно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(стоимости работ и ТСР приведены в текущих ценах на период составления дорожной карты)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путям движения к объекту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3.7.1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предоставления информации гражданам о наличии адаптированного транспорта к объекту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на сайте учреждения, памятки в социальных учреждениях, памятки на самом объекте.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Ходатайство в Администрацию МО  "__________"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на ходатайство Администрацией МО  «__________»</w:t>
            </w:r>
          </w:p>
        </w:tc>
      </w:tr>
      <w:tr w:rsidR="00CE749B" w:rsidTr="00D85BE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3.7.2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Организационные мероприятия по решению вопроса доступности пути к объекту от ближайшей остановки пассажирского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,С,Г,У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этап</w:t>
            </w:r>
          </w:p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Обращение в Администрацию МО МР «Усть-Куломский» по восстановлению путей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движения до объекта, оборудование остановочного комплекса в соответствии с требованиями для МГН.</w:t>
            </w:r>
          </w:p>
          <w:p w:rsidR="00CE749B" w:rsidRDefault="00CE749B" w:rsidP="00D85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Ходатайство в Администрацию МО МР «Усть-Куломский»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9B" w:rsidRDefault="00CE749B" w:rsidP="00D85B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Ответ на ходатайство Администрацией МО  «______________»</w:t>
            </w:r>
          </w:p>
        </w:tc>
      </w:tr>
    </w:tbl>
    <w:p w:rsidR="00161611" w:rsidRDefault="00161611"/>
    <w:sectPr w:rsidR="00161611" w:rsidSect="00CE7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026CA"/>
    <w:multiLevelType w:val="hybridMultilevel"/>
    <w:tmpl w:val="AF501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F4B06"/>
    <w:multiLevelType w:val="hybridMultilevel"/>
    <w:tmpl w:val="FC562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749B"/>
    <w:rsid w:val="00161611"/>
    <w:rsid w:val="00CE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9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749B"/>
    <w:rPr>
      <w:color w:val="0000FF"/>
      <w:u w:val="single"/>
    </w:rPr>
  </w:style>
  <w:style w:type="paragraph" w:styleId="a4">
    <w:name w:val="No Spacing"/>
    <w:qFormat/>
    <w:rsid w:val="00CE74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qFormat/>
    <w:rsid w:val="00CE749B"/>
    <w:pPr>
      <w:ind w:left="720"/>
      <w:contextualSpacing/>
    </w:pPr>
  </w:style>
  <w:style w:type="character" w:customStyle="1" w:styleId="5">
    <w:name w:val="Основной текст (5)_"/>
    <w:link w:val="50"/>
    <w:locked/>
    <w:rsid w:val="00CE749B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E749B"/>
    <w:pPr>
      <w:widowControl w:val="0"/>
      <w:shd w:val="clear" w:color="auto" w:fill="FFFFFF"/>
      <w:spacing w:after="0" w:line="234" w:lineRule="exact"/>
      <w:jc w:val="center"/>
    </w:pPr>
    <w:rPr>
      <w:rFonts w:ascii="Times New Roman" w:eastAsia="Times New Roman" w:hAnsi="Times New Roman"/>
      <w:b/>
      <w:b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451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451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4513" TargetMode="External"/><Relationship Id="rId11" Type="http://schemas.openxmlformats.org/officeDocument/2006/relationships/hyperlink" Target="http://docs.cntd.ru/document/9014513" TargetMode="External"/><Relationship Id="rId5" Type="http://schemas.openxmlformats.org/officeDocument/2006/relationships/hyperlink" Target="http://docs.cntd.ru/document/9014513" TargetMode="External"/><Relationship Id="rId10" Type="http://schemas.openxmlformats.org/officeDocument/2006/relationships/hyperlink" Target="http://docs.cntd.ru/document/90145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45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3368</Words>
  <Characters>19198</Characters>
  <Application>Microsoft Office Word</Application>
  <DocSecurity>0</DocSecurity>
  <Lines>159</Lines>
  <Paragraphs>45</Paragraphs>
  <ScaleCrop>false</ScaleCrop>
  <Company>Reanimator Extreme Edition</Company>
  <LinksUpToDate>false</LinksUpToDate>
  <CharactersWithSpaces>22521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2020-03-17T10:39:00Z</dcterms:created>
  <dcterms:modified xsi:type="dcterms:W3CDTF">2020-03-17T10:40:00Z</dcterms:modified>
</cp:coreProperties>
</file>